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267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附件1：</w:t>
      </w:r>
    </w:p>
    <w:p w14:paraId="2E8344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00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重庆公共运输职业学院</w:t>
      </w:r>
    </w:p>
    <w:p w14:paraId="36A81D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00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2025年考核招聘工作人员岗位一览表</w:t>
      </w:r>
      <w:bookmarkStart w:id="0" w:name="_GoBack"/>
      <w:bookmarkEnd w:id="0"/>
    </w:p>
    <w:tbl>
      <w:tblPr>
        <w:tblStyle w:val="3"/>
        <w:tblW w:w="106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198"/>
        <w:gridCol w:w="6580"/>
        <w:gridCol w:w="1646"/>
      </w:tblGrid>
      <w:tr w14:paraId="342A1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6C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lang w:bidi="ar"/>
              </w:rPr>
              <w:t>岗位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EA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lang w:bidi="ar"/>
              </w:rPr>
              <w:t>需求人数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C0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lang w:bidi="ar"/>
              </w:rPr>
              <w:t>招聘要求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61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lang w:val="en-US" w:eastAsia="zh-CN" w:bidi="ar"/>
              </w:rPr>
              <w:t>招聘方式</w:t>
            </w:r>
          </w:p>
        </w:tc>
      </w:tr>
      <w:tr w14:paraId="7A5C4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BDA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 w:bidi="ar"/>
              </w:rPr>
              <w:t>人工智能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 w:bidi="ar"/>
              </w:rPr>
              <w:t>专任教师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135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B39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 w:bidi="ar"/>
              </w:rPr>
              <w:t>学历要求：硕士研究生及以上学历。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 w:bidi="ar"/>
              </w:rPr>
              <w:t>2.专业要求：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 w:bidi="ar"/>
              </w:rPr>
              <w:t>研究生专业：人工智能、大数据技术与工程、电子信息、计算机科学与技术等相关专业；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 w:bidi="ar"/>
              </w:rPr>
              <w:t>3.年龄要求：原则上不超过35周岁。</w:t>
            </w:r>
          </w:p>
          <w:p w14:paraId="3B8AB8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 w:bidi="ar"/>
              </w:rPr>
              <w:t>4.具有高级职称的可放宽相关条件。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875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 w:bidi="ar"/>
              </w:rPr>
              <w:t>社会招聘</w:t>
            </w:r>
          </w:p>
        </w:tc>
      </w:tr>
      <w:tr w14:paraId="6C7BC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62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  <w:t>铁路通信专任教师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ED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4B1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  <w:t>1.学历要求：硕士研究生及以上学历。</w:t>
            </w:r>
          </w:p>
          <w:p w14:paraId="06B87B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  <w:t>2.专业要求：</w:t>
            </w:r>
          </w:p>
          <w:p w14:paraId="394BE8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  <w:t>研究生专业：信息与通信工程（无线通信技术、轨道交通通信工程、信息交换与网络通信方向）、通信工程（含宽带网络、移动通信等）、轨道交通通信工程；</w:t>
            </w:r>
          </w:p>
          <w:p w14:paraId="2463CF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  <w:t>年龄要求：原则上不超过35周岁。</w:t>
            </w:r>
          </w:p>
          <w:p w14:paraId="1BFA7B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4.具有高级职称的可放宽相关条件。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ECD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社会招聘</w:t>
            </w:r>
          </w:p>
        </w:tc>
      </w:tr>
      <w:tr w14:paraId="70611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F1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  <w:t>大数据</w:t>
            </w:r>
          </w:p>
          <w:p w14:paraId="1A714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  <w:t>专任教师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6B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CDE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1.学历要求：硕士研究生及以上学历。</w:t>
            </w:r>
          </w:p>
          <w:p w14:paraId="52141E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2.专业要求：</w:t>
            </w:r>
          </w:p>
          <w:p w14:paraId="5E7E6A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研究生专业：人工智能、大数据技术与工程、电子信息、计算机科学与技术等相关专业；</w:t>
            </w:r>
          </w:p>
          <w:p w14:paraId="4B5A50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3.年龄要求：原则上不超过35周岁。</w:t>
            </w:r>
          </w:p>
          <w:p w14:paraId="04BBC2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具有高级职称的可放宽相关条件。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0C6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社会招聘</w:t>
            </w:r>
          </w:p>
        </w:tc>
      </w:tr>
      <w:tr w14:paraId="3C62A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A5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  <w:t>铁道机车运用与维护专任教师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0D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998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1.学历要求：硕士研究生及以上学历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7F3D6B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2.专业要求：交通运输（轨道交通方向）、车辆工程（轨道车辆方向）、电气工程、轨道交通电气化与信息技术、电气工程及自动化等相关专业。</w:t>
            </w:r>
          </w:p>
          <w:p w14:paraId="2C2646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3.年龄要求：原则上不超过35周岁。</w:t>
            </w:r>
          </w:p>
          <w:p w14:paraId="613C0E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具有高级职称的可放宽相关条件。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266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社会招聘</w:t>
            </w:r>
          </w:p>
        </w:tc>
      </w:tr>
      <w:tr w14:paraId="67564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DC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  <w:t>交通运营管理专任教师（物流方向）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0E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328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  <w:t>1.学历要求：硕士研究生及以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  <w:t>上学历。</w:t>
            </w:r>
          </w:p>
          <w:p w14:paraId="4DBE82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  <w:t>2.专业要求：物流工程与管理、物流管理、国际物流与供应链管理、物流管理与电子商务、交通运输（铁道运输方向），本硕专业相近（本科为港口与航运管理专业优先）。</w:t>
            </w:r>
          </w:p>
          <w:p w14:paraId="3C5883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  <w:t>.原则上不超过35周岁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  <w:t>.</w:t>
            </w:r>
          </w:p>
          <w:p w14:paraId="2BA975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具有高级职称的可放宽相关条件。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700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社会招聘</w:t>
            </w:r>
          </w:p>
        </w:tc>
      </w:tr>
      <w:tr w14:paraId="6E499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D0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  <w:t>新能源汽车技术专任教师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49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25D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1.学历要求：硕士研究生及以上学历。</w:t>
            </w:r>
          </w:p>
          <w:p w14:paraId="2E001D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2.专业要求：交通运输工程【类】、机械【类】、 信息与通信工程【类】、控制科学与工程【类】、电气工程【类】、电子信息【类】专业。</w:t>
            </w:r>
          </w:p>
          <w:p w14:paraId="172B61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3.年龄要求：原则上不超过35周岁。</w:t>
            </w:r>
          </w:p>
          <w:p w14:paraId="6B484A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具有高级职称的可放宽相关条件。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B07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社会招聘</w:t>
            </w:r>
          </w:p>
        </w:tc>
      </w:tr>
      <w:tr w14:paraId="6D7AC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9E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  <w:t>工业机器人技术专任教师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4A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3A0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1.学历要求：硕士研究生及以上学历。</w:t>
            </w:r>
          </w:p>
          <w:p w14:paraId="4F8AFC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2.专业要求：机械工程【类】、电气工程【类】、控制科学与工程【类】、信息与通信工程【类】、电子信息【类】专业。</w:t>
            </w:r>
          </w:p>
          <w:p w14:paraId="560F23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3.年龄要求：原则上不超过35周岁。</w:t>
            </w:r>
          </w:p>
          <w:p w14:paraId="31047A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具有高级职称的可放宽相关条件。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7B9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社会招聘</w:t>
            </w:r>
          </w:p>
        </w:tc>
      </w:tr>
      <w:tr w14:paraId="2BF1D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D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  <w:t>学风建设管理岗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7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8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  <w:t>1.学历要求：硕士研究生及以上学历</w:t>
            </w: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auto"/>
                <w:kern w:val="0"/>
                <w:sz w:val="24"/>
                <w:highlight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  <w:t>2.专业要求：中国语言文学【类】、中国史【类】、哲学【类】、社会工作、教育管理专业。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  <w:t>3.年龄要求：原则上不超过35周岁。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5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社会招聘</w:t>
            </w:r>
          </w:p>
        </w:tc>
      </w:tr>
      <w:tr w14:paraId="6F6AC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B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  <w:t>心理健康教育岗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7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4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  <w:t>1.学历要求：硕士研究生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及以</w:t>
            </w: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auto"/>
                <w:kern w:val="0"/>
                <w:sz w:val="24"/>
                <w:highlight w:val="none"/>
                <w:lang w:val="en-US" w:eastAsia="zh-CN" w:bidi="ar"/>
              </w:rPr>
              <w:t>上学历。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  <w:t>2.专业要求：心理学【类】专业。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  <w:t>3.年龄要求：原则上不超过35周岁。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A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社会招聘</w:t>
            </w:r>
          </w:p>
        </w:tc>
      </w:tr>
      <w:tr w14:paraId="0D3E9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D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  <w:t>党校培训项目研发岗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5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9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  <w:t>1.学历要求：硕士研究生及以上学历</w:t>
            </w: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auto"/>
                <w:kern w:val="0"/>
                <w:sz w:val="24"/>
                <w:highlight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  <w:t>2.专业要求：哲学【类】、政治学【类】、马克思主义理论【类】、中共党史党建学【类】、工商管理【类】（经济学研究方向）、经济学【门类】、管理科学与工程【类】（经济学研究方向），行政管理专业、法学专业、经济法学专业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  <w:t>3.年龄要求：原则上不超过35周岁。</w:t>
            </w:r>
          </w:p>
          <w:p w14:paraId="522F9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  <w:t>4.政治面貌：中共党员（含预备党员）。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A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  <w:t>校园招聘</w:t>
            </w:r>
          </w:p>
        </w:tc>
      </w:tr>
      <w:tr w14:paraId="1374D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B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  <w:t>党校培训项目管理岗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C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auto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1B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auto"/>
                <w:kern w:val="0"/>
                <w:sz w:val="24"/>
                <w:highlight w:val="none"/>
                <w:lang w:val="en-US" w:eastAsia="zh-CN" w:bidi="ar"/>
              </w:rPr>
              <w:t>1.学历要求：硕士研究生及以上学历。</w:t>
            </w:r>
          </w:p>
          <w:p w14:paraId="09F9CE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auto"/>
                <w:kern w:val="0"/>
                <w:sz w:val="24"/>
                <w:highlight w:val="none"/>
                <w:lang w:val="en-US" w:eastAsia="zh-CN" w:bidi="ar"/>
              </w:rPr>
              <w:t>2.专业要求：哲学【类】、政治学【类】、马克思主义理论【类】、中共党史党建学【类】、工商管理【类】、经济学【门类】、管理科学与工程【类】（经济学研究方向），行政管理专业、法学专业、经济法学专业、教育学专业、课程与教学论专业、成人教育学专业、职业技术教育学专业；</w:t>
            </w: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auto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auto"/>
                <w:kern w:val="0"/>
                <w:sz w:val="24"/>
                <w:highlight w:val="none"/>
                <w:lang w:val="en-US" w:eastAsia="zh-CN" w:bidi="ar"/>
              </w:rPr>
              <w:t>3.年龄要求：原则上不超过35周岁。</w:t>
            </w:r>
          </w:p>
          <w:p w14:paraId="4CC7A8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auto"/>
                <w:kern w:val="0"/>
                <w:sz w:val="24"/>
                <w:highlight w:val="none"/>
                <w:lang w:val="en-US" w:eastAsia="zh-CN" w:bidi="ar"/>
              </w:rPr>
              <w:t>4.政治面貌：中共党员（含预备党员）。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0E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 w:bidi="ar"/>
              </w:rPr>
              <w:t>校园招聘</w:t>
            </w:r>
          </w:p>
        </w:tc>
      </w:tr>
    </w:tbl>
    <w:p w14:paraId="01D3FE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322FA3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12DE5"/>
    <w:multiLevelType w:val="singleLevel"/>
    <w:tmpl w:val="33C12D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5152F"/>
    <w:rsid w:val="2AD94C1E"/>
    <w:rsid w:val="429E04C2"/>
    <w:rsid w:val="54E5152F"/>
    <w:rsid w:val="7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方正仿宋_GBK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官网正文"/>
    <w:basedOn w:val="1"/>
    <w:uiPriority w:val="0"/>
    <w:pPr>
      <w:ind w:firstLine="640" w:firstLineChars="200"/>
    </w:pPr>
    <w:rPr>
      <w:rFonts w:hint="eastAsia" w:ascii="Times New Roman" w:hAnsi="Times New Roman" w:eastAsia="方正仿宋_GBK" w:cs="方正仿宋_GBK"/>
      <w:sz w:val="32"/>
      <w:szCs w:val="32"/>
    </w:rPr>
  </w:style>
  <w:style w:type="character" w:customStyle="1" w:styleId="6">
    <w:name w:val="font71"/>
    <w:basedOn w:val="4"/>
    <w:autoRedefine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2025-10-30T09:28:00Z</dcterms:created>
  <dc:creator>释水</dc:creator>
  <cp:lastModifiedBy>释水</cp:lastModifiedBy>
  <dcterms:modified xsi:type="dcterms:W3CDTF">2025-10-30T09:35:31Z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D2E43AF1193C44D9A9E74EEB849C3845_11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