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6FE2">
      <w:pPr>
        <w:spacing w:line="4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30B7DAF0">
      <w:pPr>
        <w:spacing w:line="4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近亲属任职情况说明</w:t>
      </w:r>
    </w:p>
    <w:p w14:paraId="298E1442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 w14:paraId="56AF8195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本人是否有近亲属在本单位任职：是：□   否：□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368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CCC2C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14967F0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BD42F2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0EAD6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7445905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2FBC7E2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07C9D20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870866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亲属现任职务</w:t>
            </w:r>
          </w:p>
        </w:tc>
      </w:tr>
      <w:tr w14:paraId="089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4C43CAA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7BA6ADE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6D49FAA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710819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572030D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8C9CB1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0586CC3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F5F48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0D7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6D1A71D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20C4EAB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5E909791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4876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77B56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9688F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62AB95F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A20708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A264542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4C65566A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 w14:paraId="41C0AD9D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签字确认：</w:t>
      </w:r>
    </w:p>
    <w:p w14:paraId="34FA516E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 w14:paraId="1E13BCFE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备注：</w:t>
      </w:r>
    </w:p>
    <w:p w14:paraId="69388634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1.近亲属是指与本人有夫妻关系、直系血亲关系、三代以内旁系血亲以及近姻亲关系的人员。</w:t>
      </w:r>
    </w:p>
    <w:p w14:paraId="5650BB4A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6B13A2EE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3.近姻亲：主要指配偶的父母、配偶的兄弟姐妹及其配偶、子女的配偶及子女配偶的父母、三代以内旁系血亲的配偶。</w:t>
      </w:r>
    </w:p>
    <w:p w14:paraId="7B9084B9">
      <w:pPr>
        <w:spacing w:line="44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4.如有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，请在“是”中“√”并填写全部相应信息，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无近亲属在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任职的，无需填写上传此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报名材料附件。</w:t>
      </w:r>
    </w:p>
    <w:p w14:paraId="38E30EC0">
      <w:pPr>
        <w:spacing w:line="440" w:lineRule="exact"/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5.签字确认必须本人亲自手写签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字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。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20FD8"/>
    <w:rsid w:val="000758F7"/>
    <w:rsid w:val="0019557C"/>
    <w:rsid w:val="003E2F72"/>
    <w:rsid w:val="296342CB"/>
    <w:rsid w:val="3EF9145C"/>
    <w:rsid w:val="52920FD8"/>
    <w:rsid w:val="5AFC7C53"/>
    <w:rsid w:val="7CB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379</Characters>
  <Lines>3</Lines>
  <Paragraphs>1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2025-03-25T06:23:00Z</dcterms:created>
  <dc:creator>释水</dc:creator>
  <cp:lastModifiedBy>敬红</cp:lastModifiedBy>
  <cp:lastPrinted>2025-01-08T01:06:00Z</cp:lastPrinted>
  <dcterms:modified xsi:type="dcterms:W3CDTF">2025-09-28T06:53:36Z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1DC7E74CA638479AA2A42EE0648BA0FF_13</vt:lpwstr>
  </property>
  <property fmtid="{D5CDD505-2E9C-101B-9397-08002B2CF9AE}" pid="4" name="KSOTemplateDocerSaveRecord">
    <vt:lpwstr>eyJoZGlkIjoiZDgyNjRkMGRlNDRiOGRiZjdjYjMwMzE4NzNjNjBjNjIiLCJ1c2VySWQiOiIyNDEzMjEwODYifQ==</vt:lpwstr>
  </property>
</Properties>
</file>