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75E37">
      <w:pPr>
        <w:keepNext w:val="0"/>
        <w:keepLines w:val="0"/>
        <w:pageBreakBefore w:val="0"/>
        <w:kinsoku/>
        <w:wordWrap/>
        <w:overflowPunct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 w14:paraId="48F613B8">
      <w:pPr>
        <w:keepNext w:val="0"/>
        <w:keepLines w:val="0"/>
        <w:pageBreakBefore w:val="0"/>
        <w:kinsoku/>
        <w:wordWrap/>
        <w:overflowPunct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岗位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任职条件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4" w:tblpY="476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70"/>
        <w:gridCol w:w="5940"/>
        <w:gridCol w:w="1605"/>
      </w:tblGrid>
      <w:tr w14:paraId="08B9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64" w:type="dxa"/>
            <w:vAlign w:val="center"/>
          </w:tcPr>
          <w:p w14:paraId="6B6245A2"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岗位名称</w:t>
            </w:r>
          </w:p>
        </w:tc>
        <w:tc>
          <w:tcPr>
            <w:tcW w:w="570" w:type="dxa"/>
            <w:vAlign w:val="center"/>
          </w:tcPr>
          <w:p w14:paraId="7776C39C"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人数</w:t>
            </w:r>
          </w:p>
        </w:tc>
        <w:tc>
          <w:tcPr>
            <w:tcW w:w="5940" w:type="dxa"/>
            <w:vAlign w:val="center"/>
          </w:tcPr>
          <w:p w14:paraId="20A98B0D"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要求</w:t>
            </w:r>
          </w:p>
        </w:tc>
        <w:tc>
          <w:tcPr>
            <w:tcW w:w="1605" w:type="dxa"/>
            <w:vAlign w:val="center"/>
          </w:tcPr>
          <w:p w14:paraId="57CFE92E"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lang w:val="en-US" w:eastAsia="zh-CN"/>
              </w:rPr>
              <w:t>招聘截止日期</w:t>
            </w:r>
          </w:p>
        </w:tc>
      </w:tr>
      <w:tr w14:paraId="3FF7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64" w:type="dxa"/>
            <w:vAlign w:val="center"/>
          </w:tcPr>
          <w:p w14:paraId="1BC1F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会计</w:t>
            </w:r>
          </w:p>
        </w:tc>
        <w:tc>
          <w:tcPr>
            <w:tcW w:w="570" w:type="dxa"/>
            <w:vAlign w:val="center"/>
          </w:tcPr>
          <w:p w14:paraId="7395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 w14:paraId="1666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男女不限，年龄45岁以下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以上学历，财务会计类专业；熟悉银行业务流程和工作内容、公司财务管理制度和具体业务流程，了解公司业务流程和与经营相关的财务法规，熟练使用办公软件；具备基本的沟通能力、协调能力、解决问题能力，耐心细致，严谨稳健，思维缜密，保密意识强，遵守公司规章制度，服从管理，具备良好的责任心和担当精神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vMerge w:val="restart"/>
            <w:vAlign w:val="center"/>
          </w:tcPr>
          <w:p w14:paraId="48E5B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2025年6月30日</w:t>
            </w:r>
          </w:p>
        </w:tc>
      </w:tr>
      <w:tr w14:paraId="2D48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64" w:type="dxa"/>
            <w:vAlign w:val="center"/>
          </w:tcPr>
          <w:p w14:paraId="307AD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出纳</w:t>
            </w:r>
          </w:p>
        </w:tc>
        <w:tc>
          <w:tcPr>
            <w:tcW w:w="570" w:type="dxa"/>
            <w:vAlign w:val="center"/>
          </w:tcPr>
          <w:p w14:paraId="179E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 w14:paraId="31DB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男女不限，年龄45岁以下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本科及以上学历，具备相关工作经历，具备良好职业道德，熟悉财务核算及相关知识。</w:t>
            </w:r>
          </w:p>
        </w:tc>
        <w:tc>
          <w:tcPr>
            <w:tcW w:w="1605" w:type="dxa"/>
            <w:vMerge w:val="continue"/>
            <w:vAlign w:val="center"/>
          </w:tcPr>
          <w:p w14:paraId="37979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59E6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64" w:type="dxa"/>
            <w:vAlign w:val="center"/>
          </w:tcPr>
          <w:p w14:paraId="69CDF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船长</w:t>
            </w:r>
          </w:p>
        </w:tc>
        <w:tc>
          <w:tcPr>
            <w:tcW w:w="570" w:type="dxa"/>
            <w:vAlign w:val="center"/>
          </w:tcPr>
          <w:p w14:paraId="52B42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 w14:paraId="7E7F4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男女不限，年龄50岁以下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须持船长适任证书；具备相应的船运知识，具有人际沟通、协调、组织能力及高度的团队意识，责任心强，有良好的逻辑思维、分析能力，条理性强；有相关工作经验。</w:t>
            </w:r>
          </w:p>
        </w:tc>
        <w:tc>
          <w:tcPr>
            <w:tcW w:w="1605" w:type="dxa"/>
            <w:vMerge w:val="continue"/>
            <w:vAlign w:val="center"/>
          </w:tcPr>
          <w:p w14:paraId="234C8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64D7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64" w:type="dxa"/>
            <w:vAlign w:val="center"/>
          </w:tcPr>
          <w:p w14:paraId="5C64F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讲解员</w:t>
            </w:r>
          </w:p>
        </w:tc>
        <w:tc>
          <w:tcPr>
            <w:tcW w:w="570" w:type="dxa"/>
            <w:vAlign w:val="center"/>
          </w:tcPr>
          <w:p w14:paraId="5EAE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40" w:type="dxa"/>
            <w:vAlign w:val="center"/>
          </w:tcPr>
          <w:p w14:paraId="64C89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男女不限，年龄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岁以下；大专以上学历；男性要求身高1.68米以上，女性身高要求1.55米以上。身体健康，形象气质佳，普通话标准，口齿伶俐，性格外向，有亲和力；服从工作安排，吃苦耐劳；有导游证者优先。</w:t>
            </w:r>
          </w:p>
        </w:tc>
        <w:tc>
          <w:tcPr>
            <w:tcW w:w="1605" w:type="dxa"/>
            <w:vMerge w:val="continue"/>
            <w:vAlign w:val="center"/>
          </w:tcPr>
          <w:p w14:paraId="642C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6161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64" w:type="dxa"/>
            <w:vAlign w:val="center"/>
          </w:tcPr>
          <w:p w14:paraId="71FC3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酒店前台</w:t>
            </w:r>
          </w:p>
        </w:tc>
        <w:tc>
          <w:tcPr>
            <w:tcW w:w="570" w:type="dxa"/>
            <w:vAlign w:val="center"/>
          </w:tcPr>
          <w:p w14:paraId="09DD7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40" w:type="dxa"/>
            <w:vAlign w:val="center"/>
          </w:tcPr>
          <w:p w14:paraId="3F737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女，年龄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岁以下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；大专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特别优秀者可适当放宽条件。身体健康，形象气质佳，普通话标准，口齿伶俐，有亲和力，吃苦耐劳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具有较强的沟通协调能力、语言表达能力、抗压能力，责任意识、纪律意识强，有大局意识、服务意识，能做到主动补位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vMerge w:val="continue"/>
            <w:vAlign w:val="center"/>
          </w:tcPr>
          <w:p w14:paraId="7110C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</w:tbl>
    <w:p w14:paraId="72FB80E6">
      <w:pPr>
        <w:keepNext w:val="0"/>
        <w:keepLines w:val="0"/>
        <w:pageBreakBefore w:val="0"/>
        <w:kinsoku/>
        <w:wordWrap/>
        <w:overflowPunct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1B1A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B066C"/>
    <w:rsid w:val="29EB066C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2025-05-30T08:25:00Z</dcterms:created>
  <dc:creator>释水</dc:creator>
  <cp:lastModifiedBy>释水</cp:lastModifiedBy>
  <dcterms:modified xsi:type="dcterms:W3CDTF">2025-05-30T08:25:49Z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3AF7A1E8CC424FE5AE8FC0089A9C4467_11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