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F8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附件：</w:t>
      </w:r>
    </w:p>
    <w:p w14:paraId="54E185AD">
      <w:pPr>
        <w:pStyle w:val="3"/>
        <w:spacing w:before="70" w:line="206" w:lineRule="auto"/>
        <w:jc w:val="center"/>
      </w:pPr>
      <w:r>
        <w:rPr>
          <w:rFonts w:hint="eastAsia" w:ascii="方正小标宋_GBK" w:hAnsi="方正小标宋_GBK" w:eastAsia="方正小标宋_GBK" w:cs="方正小标宋_GBK"/>
          <w:spacing w:val="6"/>
          <w:kern w:val="2"/>
          <w:sz w:val="40"/>
          <w:szCs w:val="40"/>
          <w:lang w:val="en-US" w:eastAsia="zh-CN" w:bidi="ar-SA"/>
        </w:rPr>
        <w:t>重庆市工程管理有限公司招聘岗位信息表</w:t>
      </w:r>
    </w:p>
    <w:tbl>
      <w:tblPr>
        <w:tblStyle w:val="7"/>
        <w:tblW w:w="0" w:type="auto"/>
        <w:tblInd w:w="-6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505"/>
        <w:gridCol w:w="6356"/>
        <w:gridCol w:w="5404"/>
        <w:gridCol w:w="920"/>
        <w:gridCol w:w="7"/>
      </w:tblGrid>
      <w:tr w14:paraId="22FBD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75" w:type="dxa"/>
            <w:noWrap w:val="0"/>
            <w:vAlign w:val="center"/>
          </w:tcPr>
          <w:p w14:paraId="618988AC">
            <w:pPr>
              <w:spacing w:before="88" w:line="197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505" w:type="dxa"/>
            <w:noWrap w:val="0"/>
            <w:vAlign w:val="center"/>
          </w:tcPr>
          <w:p w14:paraId="3DACCBF3">
            <w:pPr>
              <w:spacing w:before="88" w:line="20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2"/>
                <w:szCs w:val="22"/>
              </w:rPr>
              <w:t>岗位名称</w:t>
            </w:r>
          </w:p>
        </w:tc>
        <w:tc>
          <w:tcPr>
            <w:tcW w:w="6356" w:type="dxa"/>
            <w:noWrap w:val="0"/>
            <w:vAlign w:val="center"/>
          </w:tcPr>
          <w:p w14:paraId="363C8AEE">
            <w:pPr>
              <w:spacing w:before="88" w:line="20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2"/>
                <w:szCs w:val="22"/>
              </w:rPr>
              <w:t>岗位职责</w:t>
            </w:r>
          </w:p>
        </w:tc>
        <w:tc>
          <w:tcPr>
            <w:tcW w:w="5404" w:type="dxa"/>
            <w:noWrap w:val="0"/>
            <w:vAlign w:val="center"/>
          </w:tcPr>
          <w:p w14:paraId="15BE61D8">
            <w:pPr>
              <w:spacing w:before="205" w:line="201" w:lineRule="auto"/>
              <w:ind w:left="732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2"/>
                <w:szCs w:val="22"/>
              </w:rPr>
              <w:t>岗位条件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1481806B">
            <w:pPr>
              <w:spacing w:before="88" w:line="199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2"/>
                <w:szCs w:val="22"/>
                <w:lang w:val="en-US" w:eastAsia="zh-CN"/>
              </w:rPr>
              <w:t>需求人数</w:t>
            </w:r>
          </w:p>
        </w:tc>
      </w:tr>
      <w:tr w14:paraId="2EBBB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1" w:hRule="atLeast"/>
        </w:trPr>
        <w:tc>
          <w:tcPr>
            <w:tcW w:w="675" w:type="dxa"/>
            <w:noWrap w:val="0"/>
            <w:vAlign w:val="center"/>
          </w:tcPr>
          <w:p w14:paraId="18ED3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noWrap w:val="0"/>
            <w:vAlign w:val="center"/>
          </w:tcPr>
          <w:p w14:paraId="61F6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智能建造研发与应用中心-数字化研发副部长</w:t>
            </w:r>
          </w:p>
        </w:tc>
        <w:tc>
          <w:tcPr>
            <w:tcW w:w="6356" w:type="dxa"/>
            <w:noWrap w:val="0"/>
            <w:vAlign w:val="center"/>
          </w:tcPr>
          <w:p w14:paraId="3E08C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1.开展企业数字化战略及建设工作；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2.开展企业数字化调研、技术开发工作；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3.开展企业数字化项目科研项目核心技术研发与管理；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4.项目前期规划。沟通、对接客户，深挖细化需求，制定项目章程及目标，组建适配团队；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5.项目执行把控。制定项目计划、进度安排并督导实施，把控项目质量，确保项目顺利推进；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6.项目风险管控。完成项目阶段性数据分析，提前预警风险，及时调整项目方向和计划，制定应对策略、复盘优化并持续改进；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7.项目沟通协调。对内协调团队成员，对外联系客户、供应商与合作伙伴，确保信息通畅；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8.项目收尾总结。项目验收，成果交付，汇编资料，复盘经验；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9.完成领导安排的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工作。</w:t>
            </w:r>
          </w:p>
        </w:tc>
        <w:tc>
          <w:tcPr>
            <w:tcW w:w="5404" w:type="dxa"/>
            <w:noWrap w:val="0"/>
            <w:vAlign w:val="center"/>
          </w:tcPr>
          <w:p w14:paraId="4FBD1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1.本科及以上学历，计算机科学与技术、软件工程、通信工程、网络工程等相关专业；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2.年龄40周岁及以下；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3.具有工作岗位所要求的专业知识，具备5年及以上数字化项目管理经验，熟悉数字化项目管理方法论和工具，能有效运用工具进行项目进度跟踪与团队协作；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4.了解常用主流的数字化技术、数字化工具、数字化架构，如数据分析、人工智能、微服务、云计算等；有前后端开发、测试、运维等相关技术工作经验优先；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5.工作细心严谨，具有良好的沟通能力、抗压能力、团队精神与服务意识，服从统筹协调工作安排。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571E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A97F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75" w:type="dxa"/>
            <w:noWrap w:val="0"/>
            <w:vAlign w:val="center"/>
          </w:tcPr>
          <w:p w14:paraId="2C5E327A">
            <w:pPr>
              <w:spacing w:before="88" w:line="197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505" w:type="dxa"/>
            <w:noWrap w:val="0"/>
            <w:vAlign w:val="center"/>
          </w:tcPr>
          <w:p w14:paraId="269494CC">
            <w:pPr>
              <w:spacing w:before="88" w:line="20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2"/>
                <w:szCs w:val="22"/>
              </w:rPr>
              <w:t>岗位名称</w:t>
            </w:r>
          </w:p>
        </w:tc>
        <w:tc>
          <w:tcPr>
            <w:tcW w:w="6356" w:type="dxa"/>
            <w:noWrap w:val="0"/>
            <w:vAlign w:val="center"/>
          </w:tcPr>
          <w:p w14:paraId="0B757FE5">
            <w:pPr>
              <w:spacing w:before="88" w:line="20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2"/>
                <w:szCs w:val="22"/>
              </w:rPr>
              <w:t>岗位职责</w:t>
            </w:r>
          </w:p>
        </w:tc>
        <w:tc>
          <w:tcPr>
            <w:tcW w:w="5404" w:type="dxa"/>
            <w:noWrap w:val="0"/>
            <w:vAlign w:val="center"/>
          </w:tcPr>
          <w:p w14:paraId="55F2C4F8">
            <w:pPr>
              <w:spacing w:before="205" w:line="201" w:lineRule="auto"/>
              <w:ind w:left="732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2"/>
                <w:szCs w:val="22"/>
              </w:rPr>
              <w:t>岗位条件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20434B77">
            <w:pPr>
              <w:spacing w:before="88" w:line="199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2"/>
                <w:szCs w:val="22"/>
                <w:lang w:val="en-US" w:eastAsia="zh-CN"/>
              </w:rPr>
              <w:t>需求人数</w:t>
            </w:r>
          </w:p>
        </w:tc>
      </w:tr>
      <w:tr w14:paraId="4CC49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4" w:hRule="atLeast"/>
        </w:trPr>
        <w:tc>
          <w:tcPr>
            <w:tcW w:w="675" w:type="dxa"/>
            <w:noWrap w:val="0"/>
            <w:vAlign w:val="center"/>
          </w:tcPr>
          <w:p w14:paraId="7146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kern w:val="2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05" w:type="dxa"/>
            <w:noWrap w:val="0"/>
            <w:vAlign w:val="center"/>
          </w:tcPr>
          <w:p w14:paraId="7E66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智能建造研发与应用中心-数字化研发主管</w:t>
            </w:r>
          </w:p>
        </w:tc>
        <w:tc>
          <w:tcPr>
            <w:tcW w:w="6356" w:type="dxa"/>
            <w:noWrap w:val="0"/>
            <w:vAlign w:val="center"/>
          </w:tcPr>
          <w:p w14:paraId="4AE9E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1.参与企业数字化调研、技术开发工作；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2.参与企业数字化项目、科研项目核心技术研发与管理；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3.项目前期规划。沟通、对接客户，深挖细化需求,参与制定项目章程及目标，组建适配团队；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4.项目执行把控。参与制定项目计划、进度安排并督导实施，把控项目质量，确保项目顺利推进；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5.项目风险管控。完成项目阶段性数据分析，提前预警风险，及时调整项目方向和计划，参与制定应对策略、复盘优化并持续改进；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6.项目沟通协调。对内协调团队成员，对外联系客户、供应商与合作伙伴，确保信息通畅；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7.项目收尾总结。项目验收，成果交付，汇编资料，复盘经验；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8.完成领导安排的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工作。</w:t>
            </w:r>
          </w:p>
        </w:tc>
        <w:tc>
          <w:tcPr>
            <w:tcW w:w="5404" w:type="dxa"/>
            <w:noWrap w:val="0"/>
            <w:vAlign w:val="center"/>
          </w:tcPr>
          <w:p w14:paraId="711EE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1.本科及以上学历，计算机科学与技术、软件工程、通信工程、网络工程等相关专业；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2.年龄40周岁及以下；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3.具有工作岗位所要求的专业知识，具备5年及以上数字化项目管理经验，熟悉数字化项目管理方法论和工具，能有效运用工具进行项目进度跟踪与团队协作；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4.了解常用主流的数字化技术、数字化工具、数字化架构，如数据分析、人工智能、微服务、云计算等；有前后端开发、测试、运维等相关技术工作经验优先；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5.工作细心严谨，具有良好的沟通能力、抗压能力、团队精神与服务意识，服从统筹协调工作安排。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2295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D3FE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675" w:type="dxa"/>
            <w:noWrap w:val="0"/>
            <w:vAlign w:val="center"/>
          </w:tcPr>
          <w:p w14:paraId="0899A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5" w:type="dxa"/>
            <w:noWrap w:val="0"/>
            <w:vAlign w:val="center"/>
          </w:tcPr>
          <w:p w14:paraId="5AED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第五事业部-咨询工程师</w:t>
            </w:r>
          </w:p>
        </w:tc>
        <w:tc>
          <w:tcPr>
            <w:tcW w:w="6356" w:type="dxa"/>
            <w:noWrap w:val="0"/>
            <w:vAlign w:val="center"/>
          </w:tcPr>
          <w:p w14:paraId="104F4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1.负责参与项目对接、项目信息收集、项目调研和分析；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2.负责项目可行性研究报告、项目建议书、资金申请报告、项目申请报告、稳评报告、市场调研报告、实施方案等编制；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3.负责带领团队开展区域项目策划包装或项目梳理等工作；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4.领导安排的其他临时事项。</w:t>
            </w:r>
          </w:p>
        </w:tc>
        <w:tc>
          <w:tcPr>
            <w:tcW w:w="5404" w:type="dxa"/>
            <w:noWrap w:val="0"/>
            <w:vAlign w:val="center"/>
          </w:tcPr>
          <w:p w14:paraId="064B9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1.本科及以上学历，工程类、投融资类相关专业或其他专业；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2.年龄35周岁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3.有2年以上咨询行业相关工作经验,熟练掌握咨询报告编制技能，可独立完成包括项目建议书、可行性研究报告、项目申请报告、资金申请报告、投融资方案等全部内容；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4.熟悉国家当前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政策要求，为项目提出合理的争资方向；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5.良好的表达能力和沟通协调能力、有团队合作精神；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6.良好的文字功底和组织能力；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7.能够服从出差要求，接受区县驻点服务等工作安排；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8.有地方政府、发改委、平台公司从业或服务的经验者优先。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1C9B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A68E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675" w:type="dxa"/>
            <w:noWrap w:val="0"/>
            <w:vAlign w:val="center"/>
          </w:tcPr>
          <w:p w14:paraId="2C075793">
            <w:pPr>
              <w:spacing w:before="88" w:line="197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505" w:type="dxa"/>
            <w:noWrap w:val="0"/>
            <w:vAlign w:val="center"/>
          </w:tcPr>
          <w:p w14:paraId="434581C4">
            <w:pPr>
              <w:spacing w:before="88" w:line="20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2"/>
                <w:szCs w:val="22"/>
              </w:rPr>
              <w:t>岗位名称</w:t>
            </w:r>
          </w:p>
        </w:tc>
        <w:tc>
          <w:tcPr>
            <w:tcW w:w="6356" w:type="dxa"/>
            <w:noWrap w:val="0"/>
            <w:vAlign w:val="center"/>
          </w:tcPr>
          <w:p w14:paraId="6DA3B4EE">
            <w:pPr>
              <w:spacing w:before="88" w:line="20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2"/>
                <w:szCs w:val="22"/>
              </w:rPr>
              <w:t>岗位职责</w:t>
            </w:r>
          </w:p>
        </w:tc>
        <w:tc>
          <w:tcPr>
            <w:tcW w:w="5404" w:type="dxa"/>
            <w:noWrap w:val="0"/>
            <w:vAlign w:val="center"/>
          </w:tcPr>
          <w:p w14:paraId="07634494">
            <w:pPr>
              <w:spacing w:before="205" w:line="201" w:lineRule="auto"/>
              <w:ind w:left="732" w:leftChars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2"/>
                <w:szCs w:val="22"/>
              </w:rPr>
              <w:t>岗位条件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1E87A040">
            <w:pPr>
              <w:spacing w:before="88" w:line="199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2"/>
                <w:szCs w:val="22"/>
                <w:lang w:val="en-US" w:eastAsia="zh-CN"/>
              </w:rPr>
              <w:t>需求人数</w:t>
            </w:r>
          </w:p>
        </w:tc>
      </w:tr>
      <w:tr w14:paraId="31A83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675" w:type="dxa"/>
            <w:noWrap w:val="0"/>
            <w:vAlign w:val="center"/>
          </w:tcPr>
          <w:p w14:paraId="1011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05" w:type="dxa"/>
            <w:noWrap w:val="0"/>
            <w:vAlign w:val="center"/>
          </w:tcPr>
          <w:p w14:paraId="3BD5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第七事业部-咨询助理工程师（校园招聘）</w:t>
            </w:r>
          </w:p>
        </w:tc>
        <w:tc>
          <w:tcPr>
            <w:tcW w:w="6356" w:type="dxa"/>
            <w:noWrap w:val="0"/>
            <w:vAlign w:val="center"/>
          </w:tcPr>
          <w:p w14:paraId="6C1C6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1.协助咨询工程师完成咨询任务；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2.协助咨询工程师进行前期洽商、对接；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3.协助咨询工程师完成成果资料归档；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4.配合经营人员开展前期工作；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5.协助完成本项目咨询费用的收取；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6.接受外地工作；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5404" w:type="dxa"/>
            <w:noWrap w:val="0"/>
            <w:vAlign w:val="center"/>
          </w:tcPr>
          <w:p w14:paraId="18C98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1.硕士研究生及以上学历，工程类/金融类/财务类/法务类等相关专业；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2.年龄30周岁及以下；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3.有咨询实习经验优先；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4.仪表端正、性格外向、沟通能力强，有一定的专业知识和行文能力；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5.能接受出差及外地工作。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25D7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C2FD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675" w:type="dxa"/>
            <w:noWrap w:val="0"/>
            <w:vAlign w:val="center"/>
          </w:tcPr>
          <w:p w14:paraId="0840C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05" w:type="dxa"/>
            <w:noWrap w:val="0"/>
            <w:vAlign w:val="center"/>
          </w:tcPr>
          <w:p w14:paraId="7F6A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第八事业部-咨询工程师</w:t>
            </w:r>
          </w:p>
        </w:tc>
        <w:tc>
          <w:tcPr>
            <w:tcW w:w="6356" w:type="dxa"/>
            <w:noWrap w:val="0"/>
            <w:vAlign w:val="center"/>
          </w:tcPr>
          <w:p w14:paraId="73726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1.负责部门工程咨询工作；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2.完成领导交办的其他工作。</w:t>
            </w:r>
          </w:p>
        </w:tc>
        <w:tc>
          <w:tcPr>
            <w:tcW w:w="5404" w:type="dxa"/>
            <w:noWrap w:val="0"/>
            <w:vAlign w:val="center"/>
          </w:tcPr>
          <w:p w14:paraId="5F31C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1.本科及以上学历，工程类相关专业；</w:t>
            </w:r>
          </w:p>
          <w:p w14:paraId="3C6BF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2.年龄40周岁及以下；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3.持中级及以上职称及注册咨询工程师；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4.有五年以上投资咨询工作经验。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24C6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2B81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675" w:type="dxa"/>
            <w:noWrap w:val="0"/>
            <w:vAlign w:val="center"/>
          </w:tcPr>
          <w:p w14:paraId="7146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05" w:type="dxa"/>
            <w:noWrap w:val="0"/>
            <w:vAlign w:val="center"/>
          </w:tcPr>
          <w:p w14:paraId="2B98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第十二事业部-咨询助理工程师（校园招聘）</w:t>
            </w:r>
          </w:p>
        </w:tc>
        <w:tc>
          <w:tcPr>
            <w:tcW w:w="6356" w:type="dxa"/>
            <w:noWrap w:val="0"/>
            <w:vAlign w:val="center"/>
          </w:tcPr>
          <w:p w14:paraId="4095E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1.完成投资咨询、项目策划、招标代理等工作；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2.跟踪市场，签订合同，完成收费；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5404" w:type="dxa"/>
            <w:noWrap w:val="0"/>
            <w:vAlign w:val="center"/>
          </w:tcPr>
          <w:p w14:paraId="46D40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1.硕士研究生及以上学历，工程类、规划类、经济类、大数据类、机械类等专业；</w:t>
            </w:r>
          </w:p>
          <w:p w14:paraId="2ADE6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2.年龄30周岁及以下；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3.良好的表达能力和沟通协调能力、有团队合作精神；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4.能接受外地工作及出差。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53E3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488B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1363" w:hRule="atLeast"/>
        </w:trPr>
        <w:tc>
          <w:tcPr>
            <w:tcW w:w="675" w:type="dxa"/>
            <w:noWrap w:val="0"/>
            <w:vAlign w:val="center"/>
          </w:tcPr>
          <w:p w14:paraId="100472BF">
            <w:pPr>
              <w:spacing w:before="88" w:line="197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505" w:type="dxa"/>
            <w:noWrap w:val="0"/>
            <w:vAlign w:val="center"/>
          </w:tcPr>
          <w:p w14:paraId="64C99F35">
            <w:pPr>
              <w:spacing w:before="88" w:line="20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2"/>
                <w:szCs w:val="22"/>
              </w:rPr>
              <w:t>岗位名称</w:t>
            </w:r>
          </w:p>
        </w:tc>
        <w:tc>
          <w:tcPr>
            <w:tcW w:w="6356" w:type="dxa"/>
            <w:noWrap w:val="0"/>
            <w:vAlign w:val="center"/>
          </w:tcPr>
          <w:p w14:paraId="773F5807">
            <w:pPr>
              <w:spacing w:before="88" w:line="20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2"/>
                <w:szCs w:val="22"/>
              </w:rPr>
              <w:t>岗位职责</w:t>
            </w:r>
          </w:p>
        </w:tc>
        <w:tc>
          <w:tcPr>
            <w:tcW w:w="5404" w:type="dxa"/>
            <w:noWrap w:val="0"/>
            <w:vAlign w:val="center"/>
          </w:tcPr>
          <w:p w14:paraId="6E20520E">
            <w:pPr>
              <w:spacing w:before="205" w:line="201" w:lineRule="auto"/>
              <w:ind w:left="732" w:leftChars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2"/>
                <w:szCs w:val="22"/>
              </w:rPr>
              <w:t>岗位条件</w:t>
            </w:r>
          </w:p>
        </w:tc>
        <w:tc>
          <w:tcPr>
            <w:tcW w:w="920" w:type="dxa"/>
            <w:noWrap w:val="0"/>
            <w:vAlign w:val="center"/>
          </w:tcPr>
          <w:p w14:paraId="6EA1EFB0">
            <w:pPr>
              <w:spacing w:before="88" w:line="199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2"/>
                <w:szCs w:val="22"/>
                <w:lang w:val="en-US" w:eastAsia="zh-CN"/>
              </w:rPr>
              <w:t>需求人数</w:t>
            </w:r>
          </w:p>
        </w:tc>
      </w:tr>
      <w:tr w14:paraId="13431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1743" w:hRule="atLeast"/>
        </w:trPr>
        <w:tc>
          <w:tcPr>
            <w:tcW w:w="675" w:type="dxa"/>
            <w:noWrap w:val="0"/>
            <w:vAlign w:val="center"/>
          </w:tcPr>
          <w:p w14:paraId="0B75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05" w:type="dxa"/>
            <w:noWrap w:val="0"/>
            <w:vAlign w:val="center"/>
          </w:tcPr>
          <w:p w14:paraId="47CA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第十二事业部-咨询技术员（校园招聘）</w:t>
            </w:r>
          </w:p>
        </w:tc>
        <w:tc>
          <w:tcPr>
            <w:tcW w:w="6356" w:type="dxa"/>
            <w:noWrap w:val="0"/>
            <w:vAlign w:val="center"/>
          </w:tcPr>
          <w:p w14:paraId="1F99B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1.完成投资咨询、项目策划、招标代理等工作；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2.跟踪市场，签订合同，完成收费；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5404" w:type="dxa"/>
            <w:noWrap w:val="0"/>
            <w:vAlign w:val="center"/>
          </w:tcPr>
          <w:p w14:paraId="6EB9B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1.本科及以上学历，工程类、规划类、经济类、大数据类、机械类等专业；</w:t>
            </w:r>
          </w:p>
          <w:p w14:paraId="7A651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2.年龄25周岁及以下；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3.良好的表达能力和沟通协调能力、有团队合作精神；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4.能接受外地工作及出差。</w:t>
            </w:r>
          </w:p>
        </w:tc>
        <w:tc>
          <w:tcPr>
            <w:tcW w:w="920" w:type="dxa"/>
            <w:noWrap w:val="0"/>
            <w:vAlign w:val="center"/>
          </w:tcPr>
          <w:p w14:paraId="1A89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DB1D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1743" w:hRule="atLeast"/>
        </w:trPr>
        <w:tc>
          <w:tcPr>
            <w:tcW w:w="675" w:type="dxa"/>
            <w:noWrap w:val="0"/>
            <w:vAlign w:val="center"/>
          </w:tcPr>
          <w:p w14:paraId="17D6E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05" w:type="dxa"/>
            <w:noWrap w:val="0"/>
            <w:vAlign w:val="center"/>
          </w:tcPr>
          <w:p w14:paraId="37A4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建筑设计院-建筑设计师</w:t>
            </w:r>
          </w:p>
        </w:tc>
        <w:tc>
          <w:tcPr>
            <w:tcW w:w="6356" w:type="dxa"/>
            <w:noWrap w:val="0"/>
            <w:vAlign w:val="center"/>
          </w:tcPr>
          <w:p w14:paraId="254EE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1.负责建筑设计相关工作；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2.完成领导交办的其他工作。</w:t>
            </w:r>
          </w:p>
        </w:tc>
        <w:tc>
          <w:tcPr>
            <w:tcW w:w="5404" w:type="dxa"/>
            <w:noWrap w:val="0"/>
            <w:vAlign w:val="center"/>
          </w:tcPr>
          <w:p w14:paraId="5D069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1本科及以上学历，建筑学相关专业；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2.年龄30周岁及以下；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3.有参与或主创过项目规划、方案设计相关工作经验者优先。</w:t>
            </w:r>
          </w:p>
        </w:tc>
        <w:tc>
          <w:tcPr>
            <w:tcW w:w="920" w:type="dxa"/>
            <w:noWrap w:val="0"/>
            <w:vAlign w:val="center"/>
          </w:tcPr>
          <w:p w14:paraId="3B00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2437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178" w:hRule="atLeast"/>
        </w:trPr>
        <w:tc>
          <w:tcPr>
            <w:tcW w:w="675" w:type="dxa"/>
            <w:noWrap w:val="0"/>
            <w:vAlign w:val="center"/>
          </w:tcPr>
          <w:p w14:paraId="42BB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05" w:type="dxa"/>
            <w:noWrap w:val="0"/>
            <w:vAlign w:val="center"/>
          </w:tcPr>
          <w:p w14:paraId="1980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重庆山水工程管理有限公司-咨询工程师</w:t>
            </w:r>
          </w:p>
        </w:tc>
        <w:tc>
          <w:tcPr>
            <w:tcW w:w="6356" w:type="dxa"/>
            <w:noWrap w:val="0"/>
            <w:vAlign w:val="center"/>
          </w:tcPr>
          <w:p w14:paraId="5647B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负责参与项目对接、项目信息收集、项目调研和分析；</w:t>
            </w:r>
          </w:p>
          <w:p w14:paraId="41E6F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负责项目可行性研究报告、项目建议书、资金申请报告、项目申请报告、稳评报告、市场调研报告、实施方案等编制；</w:t>
            </w:r>
          </w:p>
          <w:p w14:paraId="5A23A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参与项目合同签订、回款工作，完成项目及时收款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3B1D5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完成领导交办的其他工作。</w:t>
            </w:r>
          </w:p>
          <w:p w14:paraId="37FFE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404" w:type="dxa"/>
            <w:noWrap w:val="0"/>
            <w:vAlign w:val="center"/>
          </w:tcPr>
          <w:p w14:paraId="0580B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1.本科及以上学历，具备中级及以上职称；</w:t>
            </w:r>
          </w:p>
          <w:p w14:paraId="59F9E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2.具有3年以上项目工程前期咨询，包括项目立项、可研、资金申请报告、项目方案等项目经验；</w:t>
            </w:r>
          </w:p>
          <w:p w14:paraId="25879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3.年龄35周岁及以下；</w:t>
            </w:r>
          </w:p>
          <w:p w14:paraId="75625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咨询工程师（投资）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执业资格证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者优先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3E31A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卓越的执行能力，良好的沟通能力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5DA55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注重长期发展、具有高度的敬业和团队精神吃苦耐劳的品质，对待工作认真、负责、细心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7B9AB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7.接受重庆市经开区工作。</w:t>
            </w:r>
          </w:p>
        </w:tc>
        <w:tc>
          <w:tcPr>
            <w:tcW w:w="920" w:type="dxa"/>
            <w:noWrap w:val="0"/>
            <w:vAlign w:val="center"/>
          </w:tcPr>
          <w:p w14:paraId="2729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 w14:paraId="114A467E"/>
    <w:p w14:paraId="1F762C09"/>
    <w:sectPr>
      <w:pgSz w:w="16838" w:h="11906" w:orient="landscape"/>
      <w:pgMar w:top="1803" w:right="1191" w:bottom="1803" w:left="1191" w:header="850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7E"/>
    <w:rsid w:val="00A22C7E"/>
    <w:rsid w:val="2AD94C1E"/>
    <w:rsid w:val="322300CB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customStyle="1" w:styleId="6">
    <w:name w:val="官网正文"/>
    <w:basedOn w:val="1"/>
    <w:qFormat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2511</Words>
  <Characters>2609</Characters>
  <Lines>0</Lines>
  <Paragraphs>0</Paragraphs>
  <TotalTime>0</TotalTime>
  <ScaleCrop>false</ScaleCrop>
  <LinksUpToDate>false</LinksUpToDate>
  <CharactersWithSpaces>2610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2025-04-29T10:21:00Z</dcterms:created>
  <dc:creator>释水</dc:creator>
  <cp:lastModifiedBy>释水</cp:lastModifiedBy>
  <dcterms:modified xsi:type="dcterms:W3CDTF">2025-04-30T02:00:25Z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D0AA11A405E644658ED781808219FB6B_11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